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D39E0" w14:textId="77777777" w:rsidR="00DA014D" w:rsidRPr="00A6414A" w:rsidRDefault="00771846" w:rsidP="00771846">
      <w:pPr>
        <w:tabs>
          <w:tab w:val="center" w:pos="4819"/>
          <w:tab w:val="right" w:pos="9638"/>
        </w:tabs>
        <w:jc w:val="center"/>
        <w:rPr>
          <w:rFonts w:ascii="Book Antiqua" w:hAnsi="Book Antiqua"/>
          <w:b/>
          <w:smallCaps/>
          <w:sz w:val="22"/>
          <w:szCs w:val="22"/>
        </w:rPr>
      </w:pPr>
      <w:r w:rsidRPr="00A6414A">
        <w:rPr>
          <w:rFonts w:ascii="Book Antiqua" w:hAnsi="Book Antiqua"/>
          <w:b/>
          <w:smallCaps/>
          <w:sz w:val="22"/>
          <w:szCs w:val="22"/>
        </w:rPr>
        <w:t>CARTA INTESTATA</w:t>
      </w:r>
    </w:p>
    <w:p w14:paraId="426227C8" w14:textId="77777777" w:rsidR="00771846" w:rsidRPr="00A6414A" w:rsidRDefault="00771846" w:rsidP="00771846">
      <w:pPr>
        <w:tabs>
          <w:tab w:val="center" w:pos="4819"/>
          <w:tab w:val="right" w:pos="9638"/>
        </w:tabs>
        <w:jc w:val="center"/>
        <w:rPr>
          <w:rFonts w:ascii="Book Antiqua" w:hAnsi="Book Antiqua"/>
          <w:b/>
          <w:sz w:val="22"/>
          <w:szCs w:val="22"/>
        </w:rPr>
      </w:pPr>
    </w:p>
    <w:p w14:paraId="4A9D0297" w14:textId="77777777" w:rsidR="00771846" w:rsidRPr="00A6414A" w:rsidRDefault="00771846" w:rsidP="00771846">
      <w:pPr>
        <w:tabs>
          <w:tab w:val="center" w:pos="4819"/>
          <w:tab w:val="right" w:pos="9638"/>
        </w:tabs>
        <w:jc w:val="center"/>
        <w:rPr>
          <w:rFonts w:ascii="Book Antiqua" w:hAnsi="Book Antiqua"/>
          <w:b/>
          <w:sz w:val="22"/>
          <w:szCs w:val="22"/>
        </w:rPr>
      </w:pPr>
    </w:p>
    <w:p w14:paraId="04793A05" w14:textId="500534C5" w:rsidR="00EB21C8" w:rsidRPr="00A6414A" w:rsidRDefault="00EB21C8" w:rsidP="00EB21C8">
      <w:pPr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  <w:r w:rsidRPr="00A6414A">
        <w:rPr>
          <w:rFonts w:ascii="Book Antiqua" w:hAnsi="Book Antiqua"/>
          <w:b/>
          <w:sz w:val="22"/>
          <w:szCs w:val="22"/>
        </w:rPr>
        <w:t xml:space="preserve">TRIBUNALE DI </w:t>
      </w:r>
      <w:r w:rsidR="001E35DD" w:rsidRPr="00A6414A">
        <w:rPr>
          <w:rFonts w:ascii="Book Antiqua" w:hAnsi="Book Antiqua"/>
          <w:b/>
          <w:sz w:val="22"/>
          <w:szCs w:val="22"/>
        </w:rPr>
        <w:t>LODI</w:t>
      </w:r>
    </w:p>
    <w:p w14:paraId="39B37928" w14:textId="36D0A306" w:rsidR="00EB21C8" w:rsidRPr="00A6414A" w:rsidRDefault="00A6414A" w:rsidP="00EB21C8">
      <w:pPr>
        <w:tabs>
          <w:tab w:val="left" w:pos="0"/>
          <w:tab w:val="left" w:pos="284"/>
          <w:tab w:val="left" w:pos="567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spacing w:line="360" w:lineRule="auto"/>
        <w:ind w:right="-1"/>
        <w:jc w:val="center"/>
        <w:rPr>
          <w:rFonts w:ascii="Book Antiqua" w:hAnsi="Book Antiqua"/>
          <w:b/>
          <w:sz w:val="22"/>
          <w:szCs w:val="22"/>
        </w:rPr>
      </w:pPr>
      <w:r w:rsidRPr="00A6414A">
        <w:rPr>
          <w:rFonts w:ascii="Book Antiqua" w:hAnsi="Book Antiqua"/>
          <w:b/>
          <w:sz w:val="22"/>
          <w:szCs w:val="22"/>
        </w:rPr>
        <w:t>ESECUZIONI IMMOBILIARI</w:t>
      </w:r>
    </w:p>
    <w:p w14:paraId="353BB4DF" w14:textId="6467A748" w:rsidR="00EB21C8" w:rsidRPr="00A6414A" w:rsidRDefault="00EB21C8" w:rsidP="00EB21C8">
      <w:pPr>
        <w:pStyle w:val="Titolo2"/>
        <w:spacing w:line="360" w:lineRule="auto"/>
        <w:rPr>
          <w:rFonts w:ascii="Book Antiqua" w:hAnsi="Book Antiqua"/>
          <w:szCs w:val="22"/>
        </w:rPr>
      </w:pPr>
      <w:r w:rsidRPr="00A6414A">
        <w:rPr>
          <w:rFonts w:ascii="Book Antiqua" w:hAnsi="Book Antiqua"/>
          <w:szCs w:val="22"/>
        </w:rPr>
        <w:t>RGE</w:t>
      </w:r>
      <w:r w:rsidR="00A6414A">
        <w:rPr>
          <w:rFonts w:ascii="Book Antiqua" w:hAnsi="Book Antiqua"/>
          <w:szCs w:val="22"/>
        </w:rPr>
        <w:t xml:space="preserve"> n. </w:t>
      </w:r>
      <w:r w:rsidRPr="00A6414A">
        <w:rPr>
          <w:rFonts w:ascii="Book Antiqua" w:hAnsi="Book Antiqua"/>
          <w:szCs w:val="22"/>
        </w:rPr>
        <w:t xml:space="preserve"> </w:t>
      </w:r>
    </w:p>
    <w:p w14:paraId="4E969179" w14:textId="77777777" w:rsidR="00EB21C8" w:rsidRPr="00A6414A" w:rsidRDefault="00EB21C8" w:rsidP="00A6414A">
      <w:pPr>
        <w:spacing w:line="360" w:lineRule="auto"/>
        <w:rPr>
          <w:rFonts w:ascii="Book Antiqua" w:hAnsi="Book Antiqua"/>
          <w:snapToGrid w:val="0"/>
          <w:sz w:val="22"/>
          <w:szCs w:val="22"/>
        </w:rPr>
      </w:pPr>
      <w:r w:rsidRPr="00A6414A">
        <w:rPr>
          <w:rFonts w:ascii="Book Antiqua" w:hAnsi="Book Antiqua"/>
          <w:snapToGrid w:val="0"/>
          <w:sz w:val="22"/>
          <w:szCs w:val="22"/>
        </w:rPr>
        <w:t>promo</w:t>
      </w:r>
      <w:r w:rsidR="00771846" w:rsidRPr="00A6414A">
        <w:rPr>
          <w:rFonts w:ascii="Book Antiqua" w:hAnsi="Book Antiqua"/>
          <w:snapToGrid w:val="0"/>
          <w:sz w:val="22"/>
          <w:szCs w:val="22"/>
        </w:rPr>
        <w:t>s</w:t>
      </w:r>
      <w:r w:rsidRPr="00A6414A">
        <w:rPr>
          <w:rFonts w:ascii="Book Antiqua" w:hAnsi="Book Antiqua"/>
          <w:snapToGrid w:val="0"/>
          <w:sz w:val="22"/>
          <w:szCs w:val="22"/>
        </w:rPr>
        <w:t>sa da:</w:t>
      </w:r>
    </w:p>
    <w:p w14:paraId="0157AD39" w14:textId="3CAAECC6" w:rsidR="00EB21C8" w:rsidRPr="00A6414A" w:rsidRDefault="00EB21C8" w:rsidP="00A6414A">
      <w:pPr>
        <w:spacing w:line="360" w:lineRule="auto"/>
        <w:rPr>
          <w:rFonts w:ascii="Book Antiqua" w:hAnsi="Book Antiqua"/>
          <w:snapToGrid w:val="0"/>
          <w:sz w:val="22"/>
          <w:szCs w:val="22"/>
        </w:rPr>
      </w:pPr>
      <w:r w:rsidRPr="00A6414A">
        <w:rPr>
          <w:rFonts w:ascii="Book Antiqua" w:hAnsi="Book Antiqua"/>
          <w:snapToGrid w:val="0"/>
          <w:sz w:val="22"/>
          <w:szCs w:val="22"/>
        </w:rPr>
        <w:t>contro</w:t>
      </w:r>
      <w:r w:rsidR="00A6414A">
        <w:rPr>
          <w:rFonts w:ascii="Book Antiqua" w:hAnsi="Book Antiqua"/>
          <w:snapToGrid w:val="0"/>
          <w:sz w:val="22"/>
          <w:szCs w:val="22"/>
        </w:rPr>
        <w:t>:</w:t>
      </w:r>
    </w:p>
    <w:p w14:paraId="1B9D0427" w14:textId="77777777" w:rsidR="00DA014D" w:rsidRPr="00A6414A" w:rsidRDefault="00DA014D" w:rsidP="00AD387B">
      <w:pPr>
        <w:spacing w:line="360" w:lineRule="auto"/>
        <w:jc w:val="center"/>
        <w:rPr>
          <w:rFonts w:ascii="Book Antiqua" w:hAnsi="Book Antiqua"/>
          <w:b/>
          <w:snapToGrid w:val="0"/>
          <w:sz w:val="22"/>
          <w:szCs w:val="22"/>
        </w:rPr>
      </w:pPr>
    </w:p>
    <w:p w14:paraId="71B51898" w14:textId="07C342FB" w:rsidR="00833ACB" w:rsidRPr="00A6414A" w:rsidRDefault="00833ACB" w:rsidP="00AD387B">
      <w:pPr>
        <w:spacing w:line="360" w:lineRule="auto"/>
        <w:jc w:val="center"/>
        <w:rPr>
          <w:rFonts w:ascii="Book Antiqua" w:hAnsi="Book Antiqua" w:cs="Garamond"/>
          <w:b/>
          <w:bCs/>
          <w:sz w:val="22"/>
          <w:szCs w:val="22"/>
        </w:rPr>
      </w:pPr>
      <w:r w:rsidRPr="00A6414A">
        <w:rPr>
          <w:rFonts w:ascii="Book Antiqua" w:hAnsi="Book Antiqua" w:cs="Garamond"/>
          <w:b/>
          <w:bCs/>
          <w:sz w:val="22"/>
          <w:szCs w:val="22"/>
        </w:rPr>
        <w:t xml:space="preserve">AVVISO DI FISSAZIONE </w:t>
      </w:r>
      <w:r w:rsidR="00A6414A">
        <w:rPr>
          <w:rFonts w:ascii="Book Antiqua" w:hAnsi="Book Antiqua" w:cs="Garamond"/>
          <w:b/>
          <w:bCs/>
          <w:sz w:val="22"/>
          <w:szCs w:val="22"/>
        </w:rPr>
        <w:t>AUDIZIONE DEI CREDITORI E DEL DEBITORE</w:t>
      </w:r>
    </w:p>
    <w:p w14:paraId="4B7D6F0D" w14:textId="2B55FE9D" w:rsidR="00833ACB" w:rsidRPr="00A6414A" w:rsidRDefault="00A6414A">
      <w:pPr>
        <w:spacing w:line="360" w:lineRule="auto"/>
        <w:jc w:val="center"/>
        <w:rPr>
          <w:rFonts w:ascii="Book Antiqua" w:hAnsi="Book Antiqua" w:cs="Garamond"/>
          <w:b/>
          <w:bCs/>
          <w:sz w:val="22"/>
          <w:szCs w:val="22"/>
        </w:rPr>
      </w:pPr>
      <w:r>
        <w:rPr>
          <w:rFonts w:ascii="Book Antiqua" w:hAnsi="Book Antiqua" w:cs="Garamond"/>
          <w:b/>
          <w:bCs/>
          <w:sz w:val="22"/>
          <w:szCs w:val="22"/>
        </w:rPr>
        <w:t>PER L‘</w:t>
      </w:r>
      <w:r w:rsidR="00833ACB" w:rsidRPr="00A6414A">
        <w:rPr>
          <w:rFonts w:ascii="Book Antiqua" w:hAnsi="Book Antiqua" w:cs="Garamond"/>
          <w:b/>
          <w:bCs/>
          <w:sz w:val="22"/>
          <w:szCs w:val="22"/>
        </w:rPr>
        <w:t>APPROVAZIONE DEL PROGETTO DI DISTRIBUZIONE</w:t>
      </w:r>
    </w:p>
    <w:p w14:paraId="261A1047" w14:textId="77777777" w:rsidR="00693472" w:rsidRPr="00A6414A" w:rsidRDefault="00693472">
      <w:pPr>
        <w:spacing w:line="360" w:lineRule="auto"/>
        <w:jc w:val="center"/>
        <w:rPr>
          <w:rFonts w:ascii="Book Antiqua" w:hAnsi="Book Antiqua" w:cs="Garamond"/>
          <w:b/>
          <w:bCs/>
          <w:sz w:val="22"/>
          <w:szCs w:val="22"/>
        </w:rPr>
      </w:pPr>
    </w:p>
    <w:p w14:paraId="50EF435E" w14:textId="79106107" w:rsidR="00771846" w:rsidRPr="00A6414A" w:rsidRDefault="00833ACB" w:rsidP="00042B43">
      <w:pPr>
        <w:spacing w:line="360" w:lineRule="auto"/>
        <w:jc w:val="both"/>
        <w:rPr>
          <w:rFonts w:ascii="Book Antiqua" w:hAnsi="Book Antiqua" w:cs="Garamond"/>
          <w:sz w:val="22"/>
          <w:szCs w:val="22"/>
        </w:rPr>
      </w:pPr>
      <w:r w:rsidRPr="00A6414A">
        <w:rPr>
          <w:rFonts w:ascii="Book Antiqua" w:hAnsi="Book Antiqua" w:cs="Garamond"/>
          <w:sz w:val="22"/>
          <w:szCs w:val="22"/>
        </w:rPr>
        <w:t>I</w:t>
      </w:r>
      <w:r w:rsidR="00A6414A" w:rsidRPr="00A6414A">
        <w:rPr>
          <w:rFonts w:ascii="Book Antiqua" w:hAnsi="Book Antiqua" w:cs="Garamond"/>
          <w:sz w:val="22"/>
          <w:szCs w:val="22"/>
        </w:rPr>
        <w:t>l</w:t>
      </w:r>
      <w:r w:rsidRPr="00A6414A">
        <w:rPr>
          <w:rFonts w:ascii="Book Antiqua" w:hAnsi="Book Antiqua" w:cs="Garamond"/>
          <w:sz w:val="22"/>
          <w:szCs w:val="22"/>
        </w:rPr>
        <w:t xml:space="preserve"> sottoscritto</w:t>
      </w:r>
    </w:p>
    <w:p w14:paraId="05F8433F" w14:textId="77777777" w:rsidR="00771846" w:rsidRPr="00A6414A" w:rsidRDefault="00771846" w:rsidP="00042B43">
      <w:pPr>
        <w:spacing w:line="360" w:lineRule="auto"/>
        <w:jc w:val="both"/>
        <w:rPr>
          <w:rFonts w:ascii="Book Antiqua" w:hAnsi="Book Antiqua" w:cs="Garamond"/>
          <w:sz w:val="22"/>
          <w:szCs w:val="22"/>
        </w:rPr>
      </w:pPr>
    </w:p>
    <w:p w14:paraId="2038700D" w14:textId="77777777" w:rsidR="00693472" w:rsidRPr="00A6414A" w:rsidRDefault="00771846" w:rsidP="00042B43">
      <w:pPr>
        <w:spacing w:line="360" w:lineRule="auto"/>
        <w:jc w:val="both"/>
        <w:rPr>
          <w:rFonts w:ascii="Book Antiqua" w:hAnsi="Book Antiqua" w:cs="Garamond"/>
          <w:sz w:val="22"/>
          <w:szCs w:val="22"/>
        </w:rPr>
      </w:pPr>
      <w:r w:rsidRPr="00A6414A">
        <w:rPr>
          <w:rFonts w:ascii="Book Antiqua" w:hAnsi="Book Antiqua" w:cs="Garamond"/>
          <w:sz w:val="22"/>
          <w:szCs w:val="22"/>
        </w:rPr>
        <w:t xml:space="preserve"> </w:t>
      </w:r>
      <w:r w:rsidR="00833ACB" w:rsidRPr="00A6414A">
        <w:rPr>
          <w:rFonts w:ascii="Book Antiqua" w:hAnsi="Book Antiqua" w:cs="Garamond"/>
          <w:sz w:val="22"/>
          <w:szCs w:val="22"/>
        </w:rPr>
        <w:t>- visto il pro</w:t>
      </w:r>
      <w:r w:rsidR="00693472" w:rsidRPr="00A6414A">
        <w:rPr>
          <w:rFonts w:ascii="Book Antiqua" w:hAnsi="Book Antiqua" w:cs="Garamond"/>
          <w:sz w:val="22"/>
          <w:szCs w:val="22"/>
        </w:rPr>
        <w:t>getto di distribuzione allegato</w:t>
      </w:r>
      <w:r w:rsidR="00DA014D" w:rsidRPr="00A6414A">
        <w:rPr>
          <w:rFonts w:ascii="Book Antiqua" w:hAnsi="Book Antiqua" w:cs="Garamond"/>
          <w:sz w:val="22"/>
          <w:szCs w:val="22"/>
        </w:rPr>
        <w:t xml:space="preserve"> e depositato in data</w:t>
      </w:r>
      <w:r w:rsidR="00AD551A" w:rsidRPr="00A6414A">
        <w:rPr>
          <w:rFonts w:ascii="Book Antiqua" w:hAnsi="Book Antiqua" w:cs="Garamond"/>
          <w:sz w:val="22"/>
          <w:szCs w:val="22"/>
        </w:rPr>
        <w:t xml:space="preserve"> (all.1)</w:t>
      </w:r>
      <w:r w:rsidR="00693472" w:rsidRPr="00A6414A">
        <w:rPr>
          <w:rFonts w:ascii="Book Antiqua" w:hAnsi="Book Antiqua" w:cs="Garamond"/>
          <w:sz w:val="22"/>
          <w:szCs w:val="22"/>
        </w:rPr>
        <w:t>;</w:t>
      </w:r>
    </w:p>
    <w:p w14:paraId="302F63FD" w14:textId="031FABEE" w:rsidR="00D86E4C" w:rsidRPr="00A6414A" w:rsidRDefault="00693472" w:rsidP="00042B43">
      <w:pPr>
        <w:spacing w:line="360" w:lineRule="auto"/>
        <w:jc w:val="both"/>
        <w:rPr>
          <w:rFonts w:ascii="Book Antiqua" w:hAnsi="Book Antiqua" w:cs="Garamond"/>
          <w:sz w:val="22"/>
          <w:szCs w:val="22"/>
        </w:rPr>
      </w:pPr>
      <w:r w:rsidRPr="00A6414A">
        <w:rPr>
          <w:rFonts w:ascii="Book Antiqua" w:hAnsi="Book Antiqua" w:cs="Garamond"/>
          <w:sz w:val="22"/>
          <w:szCs w:val="22"/>
        </w:rPr>
        <w:t>- vist</w:t>
      </w:r>
      <w:r w:rsidR="00A6414A" w:rsidRPr="00A6414A">
        <w:rPr>
          <w:rFonts w:ascii="Book Antiqua" w:hAnsi="Book Antiqua" w:cs="Garamond"/>
          <w:sz w:val="22"/>
          <w:szCs w:val="22"/>
        </w:rPr>
        <w:t xml:space="preserve">a l’ordinanza di delega / </w:t>
      </w:r>
      <w:r w:rsidRPr="00A6414A">
        <w:rPr>
          <w:rFonts w:ascii="Book Antiqua" w:hAnsi="Book Antiqua" w:cs="Garamond"/>
          <w:sz w:val="22"/>
          <w:szCs w:val="22"/>
        </w:rPr>
        <w:t>il provvedimento</w:t>
      </w:r>
      <w:r w:rsidR="00211FE3" w:rsidRPr="00A6414A">
        <w:rPr>
          <w:rFonts w:ascii="Book Antiqua" w:hAnsi="Book Antiqua" w:cs="Garamond"/>
          <w:sz w:val="22"/>
          <w:szCs w:val="22"/>
        </w:rPr>
        <w:t xml:space="preserve"> </w:t>
      </w:r>
      <w:r w:rsidR="00833ACB" w:rsidRPr="00A6414A">
        <w:rPr>
          <w:rFonts w:ascii="Book Antiqua" w:hAnsi="Book Antiqua" w:cs="Garamond"/>
          <w:sz w:val="22"/>
          <w:szCs w:val="22"/>
        </w:rPr>
        <w:t xml:space="preserve">con </w:t>
      </w:r>
      <w:r w:rsidR="00A6414A" w:rsidRPr="00A6414A">
        <w:rPr>
          <w:rFonts w:ascii="Book Antiqua" w:hAnsi="Book Antiqua" w:cs="Garamond"/>
          <w:sz w:val="22"/>
          <w:szCs w:val="22"/>
        </w:rPr>
        <w:t>la/</w:t>
      </w:r>
      <w:r w:rsidR="00833ACB" w:rsidRPr="00A6414A">
        <w:rPr>
          <w:rFonts w:ascii="Book Antiqua" w:hAnsi="Book Antiqua" w:cs="Garamond"/>
          <w:sz w:val="22"/>
          <w:szCs w:val="22"/>
        </w:rPr>
        <w:t xml:space="preserve">il quale il Giudice dell’Esecuzione dispone che sia fissata </w:t>
      </w:r>
      <w:r w:rsidR="00A6414A" w:rsidRPr="00A6414A">
        <w:rPr>
          <w:rFonts w:ascii="Book Antiqua" w:hAnsi="Book Antiqua" w:cs="Garamond"/>
          <w:sz w:val="22"/>
          <w:szCs w:val="22"/>
        </w:rPr>
        <w:t>l’audizione dei creditori dinanzi</w:t>
      </w:r>
      <w:r w:rsidR="00833ACB" w:rsidRPr="00A6414A">
        <w:rPr>
          <w:rFonts w:ascii="Book Antiqua" w:hAnsi="Book Antiqua" w:cs="Garamond"/>
          <w:sz w:val="22"/>
          <w:szCs w:val="22"/>
        </w:rPr>
        <w:t xml:space="preserve"> al sottoscritto delegato, per</w:t>
      </w:r>
      <w:r w:rsidRPr="00A6414A">
        <w:rPr>
          <w:rFonts w:ascii="Book Antiqua" w:hAnsi="Book Antiqua" w:cs="Garamond"/>
          <w:sz w:val="22"/>
          <w:szCs w:val="22"/>
        </w:rPr>
        <w:t xml:space="preserve"> l’approvazione del </w:t>
      </w:r>
      <w:r w:rsidR="00A6414A" w:rsidRPr="00A6414A">
        <w:rPr>
          <w:rFonts w:ascii="Book Antiqua" w:hAnsi="Book Antiqua" w:cs="Garamond"/>
          <w:sz w:val="22"/>
          <w:szCs w:val="22"/>
        </w:rPr>
        <w:t>progett</w:t>
      </w:r>
      <w:r w:rsidRPr="00A6414A">
        <w:rPr>
          <w:rFonts w:ascii="Book Antiqua" w:hAnsi="Book Antiqua" w:cs="Garamond"/>
          <w:sz w:val="22"/>
          <w:szCs w:val="22"/>
        </w:rPr>
        <w:t>o</w:t>
      </w:r>
      <w:r w:rsidR="00A6414A" w:rsidRPr="00A6414A">
        <w:rPr>
          <w:rFonts w:ascii="Book Antiqua" w:hAnsi="Book Antiqua" w:cs="Garamond"/>
          <w:sz w:val="22"/>
          <w:szCs w:val="22"/>
        </w:rPr>
        <w:t xml:space="preserve"> di distribuzione</w:t>
      </w:r>
      <w:r w:rsidR="00AD551A" w:rsidRPr="00A6414A">
        <w:rPr>
          <w:rFonts w:ascii="Book Antiqua" w:hAnsi="Book Antiqua" w:cs="Garamond"/>
          <w:sz w:val="22"/>
          <w:szCs w:val="22"/>
        </w:rPr>
        <w:t xml:space="preserve"> (all.2)</w:t>
      </w:r>
      <w:r w:rsidR="00D86E4C" w:rsidRPr="00A6414A">
        <w:rPr>
          <w:rFonts w:ascii="Book Antiqua" w:hAnsi="Book Antiqua" w:cs="Garamond"/>
          <w:sz w:val="22"/>
          <w:szCs w:val="22"/>
        </w:rPr>
        <w:t>;</w:t>
      </w:r>
    </w:p>
    <w:p w14:paraId="251B9C68" w14:textId="77777777" w:rsidR="00833ACB" w:rsidRPr="00A6414A" w:rsidRDefault="00833ACB" w:rsidP="007620B8">
      <w:pPr>
        <w:spacing w:line="360" w:lineRule="auto"/>
        <w:jc w:val="both"/>
        <w:rPr>
          <w:rFonts w:ascii="Book Antiqua" w:hAnsi="Book Antiqua" w:cs="Garamond"/>
          <w:sz w:val="22"/>
          <w:szCs w:val="22"/>
        </w:rPr>
      </w:pPr>
      <w:r w:rsidRPr="00A6414A">
        <w:rPr>
          <w:rFonts w:ascii="Book Antiqua" w:hAnsi="Book Antiqua" w:cs="Garamond"/>
          <w:sz w:val="22"/>
          <w:szCs w:val="22"/>
        </w:rPr>
        <w:t>Tutto ciò premesso</w:t>
      </w:r>
    </w:p>
    <w:p w14:paraId="6C85739E" w14:textId="77777777" w:rsidR="00A6414A" w:rsidRPr="00A6414A" w:rsidRDefault="00A6414A" w:rsidP="00A6414A">
      <w:pPr>
        <w:pStyle w:val="Corpotesto"/>
        <w:spacing w:before="5" w:line="360" w:lineRule="auto"/>
        <w:ind w:right="119"/>
        <w:jc w:val="center"/>
        <w:rPr>
          <w:rFonts w:ascii="Book Antiqua" w:hAnsi="Book Antiqua" w:cs="Arial"/>
          <w:b/>
          <w:sz w:val="22"/>
          <w:szCs w:val="22"/>
        </w:rPr>
      </w:pPr>
      <w:r w:rsidRPr="00A6414A">
        <w:rPr>
          <w:rFonts w:ascii="Book Antiqua" w:hAnsi="Book Antiqua" w:cs="Arial"/>
          <w:b/>
          <w:sz w:val="22"/>
          <w:szCs w:val="22"/>
        </w:rPr>
        <w:t>FISSA</w:t>
      </w:r>
    </w:p>
    <w:p w14:paraId="182C1358" w14:textId="1AD28F01" w:rsidR="00244DD5" w:rsidRDefault="00A6414A" w:rsidP="00A6414A">
      <w:pPr>
        <w:pStyle w:val="Corpotesto"/>
        <w:spacing w:before="5" w:line="360" w:lineRule="auto"/>
        <w:ind w:right="119"/>
        <w:rPr>
          <w:rFonts w:ascii="Book Antiqua" w:hAnsi="Book Antiqua" w:cs="Arial"/>
          <w:sz w:val="22"/>
          <w:szCs w:val="22"/>
        </w:rPr>
      </w:pPr>
      <w:r w:rsidRPr="00A6414A">
        <w:rPr>
          <w:rFonts w:ascii="Book Antiqua" w:hAnsi="Book Antiqua" w:cs="Arial"/>
          <w:sz w:val="22"/>
          <w:szCs w:val="22"/>
        </w:rPr>
        <w:t>per la discussione e l'approvazione del progetto di distribuzione l'</w:t>
      </w:r>
      <w:r w:rsidR="00244DD5">
        <w:rPr>
          <w:rFonts w:ascii="Book Antiqua" w:hAnsi="Book Antiqua" w:cs="Arial"/>
          <w:sz w:val="22"/>
          <w:szCs w:val="22"/>
        </w:rPr>
        <w:t>audizione delle parti</w:t>
      </w:r>
      <w:r w:rsidRPr="00A6414A">
        <w:rPr>
          <w:rFonts w:ascii="Book Antiqua" w:hAnsi="Book Antiqua" w:cs="Arial"/>
          <w:sz w:val="22"/>
          <w:szCs w:val="22"/>
        </w:rPr>
        <w:t xml:space="preserve"> del</w:t>
      </w:r>
    </w:p>
    <w:p w14:paraId="6E216282" w14:textId="5E1369A9" w:rsidR="00244DD5" w:rsidRDefault="00244DD5" w:rsidP="00A6414A">
      <w:pPr>
        <w:pStyle w:val="Corpotesto"/>
        <w:spacing w:before="5" w:line="360" w:lineRule="auto"/>
        <w:ind w:right="119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>ore</w:t>
      </w:r>
      <w:r w:rsidR="00A6414A" w:rsidRPr="00A6414A">
        <w:rPr>
          <w:rFonts w:ascii="Book Antiqua" w:hAnsi="Book Antiqua" w:cs="Arial"/>
          <w:b/>
          <w:sz w:val="22"/>
          <w:szCs w:val="22"/>
        </w:rPr>
        <w:t xml:space="preserve"> 10:00</w:t>
      </w:r>
      <w:r>
        <w:rPr>
          <w:rFonts w:ascii="Book Antiqua" w:hAnsi="Book Antiqua" w:cs="Arial"/>
          <w:b/>
          <w:sz w:val="22"/>
          <w:szCs w:val="22"/>
        </w:rPr>
        <w:t xml:space="preserve"> presso il proprio studio in </w:t>
      </w:r>
    </w:p>
    <w:p w14:paraId="29C96890" w14:textId="2EBD32EE" w:rsidR="00244DD5" w:rsidRDefault="00244DD5" w:rsidP="00A6414A">
      <w:pPr>
        <w:pStyle w:val="Corpotesto"/>
        <w:spacing w:before="5" w:line="360" w:lineRule="auto"/>
        <w:ind w:right="119"/>
        <w:rPr>
          <w:rFonts w:ascii="Book Antiqua" w:hAnsi="Book Antiqua" w:cs="Arial"/>
          <w:b/>
          <w:sz w:val="22"/>
          <w:szCs w:val="22"/>
        </w:rPr>
      </w:pPr>
    </w:p>
    <w:p w14:paraId="2B57AD67" w14:textId="1048C4B3" w:rsidR="00244DD5" w:rsidRDefault="00244DD5" w:rsidP="00244DD5">
      <w:pPr>
        <w:pStyle w:val="Corpotesto"/>
        <w:spacing w:before="5" w:line="360" w:lineRule="auto"/>
        <w:ind w:right="119"/>
        <w:jc w:val="center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>OVVERO</w:t>
      </w:r>
    </w:p>
    <w:p w14:paraId="69FB763C" w14:textId="77CB1923" w:rsidR="00A6414A" w:rsidRPr="00A6414A" w:rsidRDefault="00A6414A" w:rsidP="00A6414A">
      <w:pPr>
        <w:pStyle w:val="Corpotesto"/>
        <w:spacing w:before="5" w:line="360" w:lineRule="auto"/>
        <w:ind w:right="119"/>
        <w:rPr>
          <w:rFonts w:ascii="Book Antiqua" w:hAnsi="Book Antiqua" w:cs="Arial"/>
          <w:sz w:val="22"/>
          <w:szCs w:val="22"/>
        </w:rPr>
      </w:pPr>
      <w:r w:rsidRPr="00A6414A">
        <w:rPr>
          <w:rFonts w:ascii="Book Antiqua" w:hAnsi="Book Antiqua" w:cs="Arial"/>
          <w:bCs/>
          <w:sz w:val="22"/>
          <w:szCs w:val="22"/>
        </w:rPr>
        <w:t>e, in</w:t>
      </w:r>
      <w:r w:rsidRPr="00A6414A">
        <w:rPr>
          <w:rFonts w:ascii="Book Antiqua" w:hAnsi="Book Antiqua" w:cs="Arial"/>
          <w:sz w:val="22"/>
          <w:szCs w:val="22"/>
        </w:rPr>
        <w:t xml:space="preserve"> considerazione della grave emergenza epidemiologica in corso e della conseguente necessità di minimizzare ogni tipo di contatto sociale, come da direttive del Tribunale di </w:t>
      </w:r>
      <w:r w:rsidR="00244DD5">
        <w:rPr>
          <w:rFonts w:ascii="Book Antiqua" w:hAnsi="Book Antiqua" w:cs="Arial"/>
          <w:sz w:val="22"/>
          <w:szCs w:val="22"/>
        </w:rPr>
        <w:t>Lodi</w:t>
      </w:r>
      <w:r w:rsidRPr="00A6414A">
        <w:rPr>
          <w:rFonts w:ascii="Book Antiqua" w:hAnsi="Book Antiqua" w:cs="Arial"/>
          <w:sz w:val="22"/>
          <w:szCs w:val="22"/>
        </w:rPr>
        <w:t>, ricorrendone i presupposti stante la costituzione in giudizio di tutte le parti del procedimento</w:t>
      </w:r>
      <w:r w:rsidRPr="00A6414A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6EF3C61E" w14:textId="77777777" w:rsidR="00A6414A" w:rsidRPr="00A6414A" w:rsidRDefault="00A6414A" w:rsidP="00A6414A">
      <w:pPr>
        <w:pStyle w:val="Corpotesto"/>
        <w:spacing w:before="5" w:line="360" w:lineRule="auto"/>
        <w:ind w:right="119"/>
        <w:jc w:val="center"/>
        <w:rPr>
          <w:rFonts w:ascii="Book Antiqua" w:hAnsi="Book Antiqua" w:cs="Arial"/>
          <w:b/>
          <w:sz w:val="22"/>
          <w:szCs w:val="22"/>
        </w:rPr>
      </w:pPr>
      <w:r w:rsidRPr="00A6414A">
        <w:rPr>
          <w:rFonts w:ascii="Book Antiqua" w:hAnsi="Book Antiqua" w:cs="Arial"/>
          <w:b/>
          <w:sz w:val="22"/>
          <w:szCs w:val="22"/>
        </w:rPr>
        <w:t>DISPONE</w:t>
      </w:r>
    </w:p>
    <w:p w14:paraId="19046370" w14:textId="77777777" w:rsidR="00A6414A" w:rsidRPr="00A6414A" w:rsidRDefault="00A6414A" w:rsidP="00A6414A">
      <w:pPr>
        <w:pStyle w:val="Corpotesto"/>
        <w:spacing w:before="5" w:line="360" w:lineRule="auto"/>
        <w:ind w:right="119"/>
        <w:rPr>
          <w:rFonts w:ascii="Book Antiqua" w:hAnsi="Book Antiqua" w:cs="Arial"/>
          <w:b/>
          <w:sz w:val="22"/>
          <w:szCs w:val="22"/>
        </w:rPr>
      </w:pPr>
      <w:r w:rsidRPr="00A6414A">
        <w:rPr>
          <w:rFonts w:ascii="Book Antiqua" w:hAnsi="Book Antiqua" w:cs="Arial"/>
          <w:sz w:val="22"/>
          <w:szCs w:val="22"/>
        </w:rPr>
        <w:t xml:space="preserve">la </w:t>
      </w:r>
      <w:r w:rsidRPr="00A6414A">
        <w:rPr>
          <w:rFonts w:ascii="Book Antiqua" w:hAnsi="Book Antiqua" w:cs="Arial"/>
          <w:b/>
          <w:sz w:val="22"/>
          <w:szCs w:val="22"/>
          <w:u w:val="single"/>
        </w:rPr>
        <w:t>trattazione esclusivamente in via cartolare</w:t>
      </w:r>
      <w:r w:rsidRPr="00A6414A">
        <w:rPr>
          <w:rFonts w:ascii="Book Antiqua" w:hAnsi="Book Antiqua" w:cs="Arial"/>
          <w:b/>
          <w:sz w:val="22"/>
          <w:szCs w:val="22"/>
        </w:rPr>
        <w:t xml:space="preserve"> </w:t>
      </w:r>
      <w:r w:rsidRPr="00A6414A">
        <w:rPr>
          <w:rFonts w:ascii="Book Antiqua" w:hAnsi="Book Antiqua" w:cs="Arial"/>
          <w:sz w:val="22"/>
          <w:szCs w:val="22"/>
        </w:rPr>
        <w:t>dell’udienza fissata ed all’uopo</w:t>
      </w:r>
    </w:p>
    <w:p w14:paraId="15CACC23" w14:textId="77777777" w:rsidR="00A6414A" w:rsidRPr="00A6414A" w:rsidRDefault="00A6414A" w:rsidP="00A6414A">
      <w:pPr>
        <w:pStyle w:val="Corpotesto"/>
        <w:spacing w:before="5" w:line="360" w:lineRule="auto"/>
        <w:ind w:right="119"/>
        <w:jc w:val="center"/>
        <w:rPr>
          <w:rFonts w:ascii="Book Antiqua" w:hAnsi="Book Antiqua" w:cs="Arial"/>
          <w:b/>
          <w:sz w:val="22"/>
          <w:szCs w:val="22"/>
        </w:rPr>
      </w:pPr>
      <w:r w:rsidRPr="00A6414A">
        <w:rPr>
          <w:rFonts w:ascii="Book Antiqua" w:hAnsi="Book Antiqua" w:cs="Arial"/>
          <w:b/>
          <w:sz w:val="22"/>
          <w:szCs w:val="22"/>
        </w:rPr>
        <w:t>ASSEGNA</w:t>
      </w:r>
    </w:p>
    <w:p w14:paraId="53281816" w14:textId="4430EC98" w:rsidR="00244DD5" w:rsidRDefault="00A6414A" w:rsidP="00A6414A">
      <w:pPr>
        <w:pStyle w:val="Corpotesto"/>
        <w:spacing w:before="5" w:line="360" w:lineRule="auto"/>
        <w:ind w:right="119"/>
        <w:rPr>
          <w:rFonts w:ascii="Book Antiqua" w:hAnsi="Book Antiqua" w:cs="Arial"/>
          <w:sz w:val="22"/>
          <w:szCs w:val="22"/>
        </w:rPr>
      </w:pPr>
      <w:r w:rsidRPr="00A6414A">
        <w:rPr>
          <w:rFonts w:ascii="Book Antiqua" w:hAnsi="Book Antiqua" w:cs="Arial"/>
          <w:sz w:val="22"/>
          <w:szCs w:val="22"/>
        </w:rPr>
        <w:t xml:space="preserve">alle parti fino al </w:t>
      </w:r>
      <w:r w:rsidR="00244DD5">
        <w:rPr>
          <w:rFonts w:ascii="Book Antiqua" w:hAnsi="Book Antiqua" w:cs="Arial"/>
          <w:b/>
          <w:sz w:val="22"/>
          <w:szCs w:val="22"/>
        </w:rPr>
        <w:t xml:space="preserve">                            </w:t>
      </w:r>
      <w:r w:rsidRPr="00A6414A">
        <w:rPr>
          <w:rFonts w:ascii="Book Antiqua" w:hAnsi="Book Antiqua" w:cs="Arial"/>
          <w:sz w:val="22"/>
          <w:szCs w:val="22"/>
        </w:rPr>
        <w:t xml:space="preserve">per la comunicazione allo scrivente tramite PEC all'indirizzo </w:t>
      </w:r>
    </w:p>
    <w:p w14:paraId="23F14C93" w14:textId="77777777" w:rsidR="00244DD5" w:rsidRDefault="00244DD5" w:rsidP="00A6414A">
      <w:pPr>
        <w:pStyle w:val="Corpotesto"/>
        <w:spacing w:before="5" w:line="360" w:lineRule="auto"/>
        <w:ind w:right="119"/>
        <w:rPr>
          <w:rFonts w:ascii="Book Antiqua" w:hAnsi="Book Antiqua"/>
          <w:sz w:val="22"/>
          <w:szCs w:val="22"/>
        </w:rPr>
      </w:pPr>
    </w:p>
    <w:p w14:paraId="24A2F0BB" w14:textId="614FF2F2" w:rsidR="00A6414A" w:rsidRPr="00A6414A" w:rsidRDefault="00A6414A" w:rsidP="00A6414A">
      <w:pPr>
        <w:pStyle w:val="Corpotesto"/>
        <w:spacing w:before="5" w:line="360" w:lineRule="auto"/>
        <w:ind w:right="119"/>
        <w:rPr>
          <w:rFonts w:ascii="Book Antiqua" w:hAnsi="Book Antiqua" w:cs="Arial"/>
          <w:sz w:val="22"/>
          <w:szCs w:val="22"/>
        </w:rPr>
      </w:pPr>
      <w:r w:rsidRPr="00A6414A">
        <w:rPr>
          <w:rFonts w:ascii="Book Antiqua" w:hAnsi="Book Antiqua" w:cs="Arial"/>
          <w:sz w:val="22"/>
          <w:szCs w:val="22"/>
        </w:rPr>
        <w:t>di eventuali contestazioni al progetto di distribuzione, con espresso avvertimento che in mancanza di osservazioni nel termine assegnato il progetto stesso sarà dichiarato approvato.</w:t>
      </w:r>
    </w:p>
    <w:p w14:paraId="19FA05E2" w14:textId="77777777" w:rsidR="00A6414A" w:rsidRPr="00A6414A" w:rsidRDefault="00A6414A" w:rsidP="00A6414A">
      <w:pPr>
        <w:pStyle w:val="Corpotesto"/>
        <w:spacing w:before="5" w:line="360" w:lineRule="auto"/>
        <w:ind w:right="119"/>
        <w:rPr>
          <w:rFonts w:ascii="Book Antiqua" w:hAnsi="Book Antiqua" w:cs="Arial"/>
          <w:sz w:val="22"/>
          <w:szCs w:val="22"/>
        </w:rPr>
      </w:pPr>
      <w:r w:rsidRPr="00A6414A">
        <w:rPr>
          <w:rFonts w:ascii="Book Antiqua" w:hAnsi="Book Antiqua" w:cs="Arial"/>
          <w:sz w:val="22"/>
          <w:szCs w:val="22"/>
        </w:rPr>
        <w:t xml:space="preserve">Invita, inoltre, i legali dei creditori che non hanno osservazioni al progetto di distribuzione a comunicare al delegato tramite PEC il proprio formale assenso all'approvazione del progetto di </w:t>
      </w:r>
      <w:r w:rsidRPr="00A6414A">
        <w:rPr>
          <w:rFonts w:ascii="Book Antiqua" w:hAnsi="Book Antiqua" w:cs="Arial"/>
          <w:sz w:val="22"/>
          <w:szCs w:val="22"/>
        </w:rPr>
        <w:lastRenderedPageBreak/>
        <w:t>distribuzione, le coordinate Iban, l’intestazione del conto corrente e la causale per i bonifici delle assegnazioni previste nello stesso.</w:t>
      </w:r>
    </w:p>
    <w:p w14:paraId="17273E6A" w14:textId="77777777" w:rsidR="00244DD5" w:rsidRDefault="00244DD5" w:rsidP="00693472">
      <w:pPr>
        <w:jc w:val="center"/>
        <w:rPr>
          <w:rStyle w:val="Enfasigrassetto"/>
          <w:rFonts w:ascii="Book Antiqua" w:hAnsi="Book Antiqua"/>
          <w:color w:val="000000"/>
          <w:sz w:val="22"/>
          <w:szCs w:val="22"/>
          <w:u w:val="single"/>
        </w:rPr>
      </w:pPr>
      <w:r>
        <w:rPr>
          <w:rStyle w:val="Enfasigrassetto"/>
          <w:rFonts w:ascii="Book Antiqua" w:hAnsi="Book Antiqua"/>
          <w:color w:val="000000"/>
          <w:sz w:val="22"/>
          <w:szCs w:val="22"/>
          <w:u w:val="single"/>
        </w:rPr>
        <w:t>Si avverte che, ai sensi dell’art. 597 cpc, l</w:t>
      </w:r>
      <w:r w:rsidR="00693472" w:rsidRPr="00A6414A">
        <w:rPr>
          <w:rStyle w:val="Enfasigrassetto"/>
          <w:rFonts w:ascii="Book Antiqua" w:hAnsi="Book Antiqua"/>
          <w:color w:val="000000"/>
          <w:sz w:val="22"/>
          <w:szCs w:val="22"/>
          <w:u w:val="single"/>
        </w:rPr>
        <w:t>a mancata comparizione</w:t>
      </w:r>
    </w:p>
    <w:p w14:paraId="39E4FFCC" w14:textId="6668E2D7" w:rsidR="00693472" w:rsidRPr="00A6414A" w:rsidRDefault="00693472" w:rsidP="00693472">
      <w:pPr>
        <w:jc w:val="center"/>
        <w:rPr>
          <w:rStyle w:val="Enfasigrassetto"/>
          <w:rFonts w:ascii="Book Antiqua" w:hAnsi="Book Antiqua"/>
          <w:color w:val="000000"/>
          <w:sz w:val="22"/>
          <w:szCs w:val="22"/>
          <w:u w:val="single"/>
        </w:rPr>
      </w:pPr>
      <w:r w:rsidRPr="00A6414A">
        <w:rPr>
          <w:rStyle w:val="Enfasigrassetto"/>
          <w:rFonts w:ascii="Book Antiqua" w:hAnsi="Book Antiqua"/>
          <w:color w:val="000000"/>
          <w:sz w:val="22"/>
          <w:szCs w:val="22"/>
          <w:u w:val="single"/>
        </w:rPr>
        <w:t>equivale ad approvazione</w:t>
      </w:r>
      <w:r w:rsidR="004775B4" w:rsidRPr="00A6414A">
        <w:rPr>
          <w:rStyle w:val="Enfasigrassetto"/>
          <w:rFonts w:ascii="Book Antiqua" w:hAnsi="Book Antiqua"/>
          <w:color w:val="000000"/>
          <w:sz w:val="22"/>
          <w:szCs w:val="22"/>
          <w:u w:val="single"/>
        </w:rPr>
        <w:t xml:space="preserve"> del</w:t>
      </w:r>
      <w:r w:rsidR="00244DD5">
        <w:rPr>
          <w:rStyle w:val="Enfasigrassetto"/>
          <w:rFonts w:ascii="Book Antiqua" w:hAnsi="Book Antiqua"/>
          <w:color w:val="000000"/>
          <w:sz w:val="22"/>
          <w:szCs w:val="22"/>
          <w:u w:val="single"/>
        </w:rPr>
        <w:t xml:space="preserve"> progetto di distribuzione</w:t>
      </w:r>
      <w:r w:rsidRPr="00A6414A">
        <w:rPr>
          <w:rStyle w:val="Enfasigrassetto"/>
          <w:rFonts w:ascii="Book Antiqua" w:hAnsi="Book Antiqua"/>
          <w:color w:val="000000"/>
          <w:sz w:val="22"/>
          <w:szCs w:val="22"/>
          <w:u w:val="single"/>
        </w:rPr>
        <w:t>.</w:t>
      </w:r>
    </w:p>
    <w:p w14:paraId="2136062F" w14:textId="77777777" w:rsidR="00CF33C5" w:rsidRPr="00A6414A" w:rsidRDefault="00CF33C5" w:rsidP="00693472">
      <w:pPr>
        <w:jc w:val="center"/>
        <w:rPr>
          <w:rStyle w:val="Enfasigrassetto"/>
          <w:rFonts w:ascii="Book Antiqua" w:hAnsi="Book Antiqua"/>
          <w:color w:val="000000"/>
          <w:sz w:val="22"/>
          <w:szCs w:val="22"/>
          <w:u w:val="single"/>
        </w:rPr>
      </w:pPr>
    </w:p>
    <w:p w14:paraId="526E4B75" w14:textId="77777777" w:rsidR="004775B4" w:rsidRPr="00A6414A" w:rsidRDefault="004775B4" w:rsidP="00693472">
      <w:pPr>
        <w:spacing w:line="360" w:lineRule="auto"/>
        <w:jc w:val="both"/>
        <w:rPr>
          <w:rFonts w:ascii="Book Antiqua" w:hAnsi="Book Antiqua" w:cs="Garamond"/>
          <w:sz w:val="22"/>
          <w:szCs w:val="22"/>
        </w:rPr>
      </w:pPr>
      <w:r w:rsidRPr="00A6414A">
        <w:rPr>
          <w:rFonts w:ascii="Book Antiqua" w:hAnsi="Book Antiqua" w:cs="Garamond"/>
          <w:sz w:val="22"/>
          <w:szCs w:val="22"/>
        </w:rPr>
        <w:t>Con osservanza.</w:t>
      </w:r>
    </w:p>
    <w:p w14:paraId="6C51B69F" w14:textId="0A67C1E3" w:rsidR="004775B4" w:rsidRPr="00A6414A" w:rsidRDefault="00244DD5" w:rsidP="004775B4">
      <w:pPr>
        <w:spacing w:line="360" w:lineRule="auto"/>
        <w:jc w:val="both"/>
        <w:rPr>
          <w:rFonts w:ascii="Book Antiqua" w:hAnsi="Book Antiqua" w:cs="Garamond"/>
          <w:sz w:val="22"/>
          <w:szCs w:val="22"/>
        </w:rPr>
      </w:pPr>
      <w:r>
        <w:rPr>
          <w:rFonts w:ascii="Book Antiqua" w:hAnsi="Book Antiqua" w:cs="Garamond"/>
          <w:sz w:val="22"/>
          <w:szCs w:val="22"/>
        </w:rPr>
        <w:t>Lodi</w:t>
      </w:r>
      <w:r w:rsidR="004775B4" w:rsidRPr="00A6414A">
        <w:rPr>
          <w:rFonts w:ascii="Book Antiqua" w:hAnsi="Book Antiqua" w:cs="Garamond"/>
          <w:sz w:val="22"/>
          <w:szCs w:val="22"/>
        </w:rPr>
        <w:t xml:space="preserve">, </w:t>
      </w:r>
    </w:p>
    <w:sectPr w:rsidR="004775B4" w:rsidRPr="00A6414A" w:rsidSect="001820F8">
      <w:pgSz w:w="11906" w:h="16838"/>
      <w:pgMar w:top="1417" w:right="1134" w:bottom="113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C4A"/>
    <w:multiLevelType w:val="multilevel"/>
    <w:tmpl w:val="BBC4E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33010C"/>
    <w:multiLevelType w:val="hybridMultilevel"/>
    <w:tmpl w:val="015A2D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2618E"/>
    <w:multiLevelType w:val="multilevel"/>
    <w:tmpl w:val="BBC4E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805A31"/>
    <w:multiLevelType w:val="hybridMultilevel"/>
    <w:tmpl w:val="B6B60020"/>
    <w:lvl w:ilvl="0" w:tplc="B136FF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D803AA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C1A7E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D292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963A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F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28C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A4FA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CEC8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3103F9"/>
    <w:multiLevelType w:val="multilevel"/>
    <w:tmpl w:val="94CCD4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E03FAA"/>
    <w:multiLevelType w:val="hybridMultilevel"/>
    <w:tmpl w:val="BBC4E36A"/>
    <w:lvl w:ilvl="0" w:tplc="A22C20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76C02C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B272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950A1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4148C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FD654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C0CC0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3186F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2AC7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6975D1"/>
    <w:multiLevelType w:val="hybridMultilevel"/>
    <w:tmpl w:val="2DFA4AAC"/>
    <w:lvl w:ilvl="0" w:tplc="101E99B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3EA6C1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C909B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C2277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51292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883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19A5E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4F023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2C6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4903C57"/>
    <w:multiLevelType w:val="hybridMultilevel"/>
    <w:tmpl w:val="4CD4EDAC"/>
    <w:lvl w:ilvl="0" w:tplc="BB72AE6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78C5BA6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6644D79E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6BF6235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17BCCA0C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E89A056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8E6A0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3624623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A8C664E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8BB2F1E"/>
    <w:multiLevelType w:val="hybridMultilevel"/>
    <w:tmpl w:val="94CCD4AE"/>
    <w:lvl w:ilvl="0" w:tplc="27CE71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3E410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B6A8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D25E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52A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ACDA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BEF3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80B4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CAB1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A436E9"/>
    <w:multiLevelType w:val="hybridMultilevel"/>
    <w:tmpl w:val="9856BC2C"/>
    <w:lvl w:ilvl="0" w:tplc="9A264C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5E4991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52401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CCEF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5B62C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0C0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89E4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BB6C1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8863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2C40D61"/>
    <w:multiLevelType w:val="hybridMultilevel"/>
    <w:tmpl w:val="EEE68066"/>
    <w:lvl w:ilvl="0" w:tplc="0F22D83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1C76479A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4788B644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5B6111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CEDED686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4D728F56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784A37A2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C89A3E50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E514E970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C0B7475"/>
    <w:multiLevelType w:val="hybridMultilevel"/>
    <w:tmpl w:val="F5A2C97C"/>
    <w:lvl w:ilvl="0" w:tplc="2F02CC4C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900A9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7A4A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8AD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B2672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5A9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8565F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E1E7D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A4A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8E7946"/>
    <w:multiLevelType w:val="multilevel"/>
    <w:tmpl w:val="BBC4E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226374A"/>
    <w:multiLevelType w:val="hybridMultilevel"/>
    <w:tmpl w:val="AD3E9AE8"/>
    <w:lvl w:ilvl="0" w:tplc="3E2ED9CE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31C6F114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2066406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6B9CDFCC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49886C32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1C86C0C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395E3E7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D9841C24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17C442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4D65EE1"/>
    <w:multiLevelType w:val="multilevel"/>
    <w:tmpl w:val="C3B8031A"/>
    <w:lvl w:ilvl="0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5E03089"/>
    <w:multiLevelType w:val="multilevel"/>
    <w:tmpl w:val="BF9C5C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F5674D"/>
    <w:multiLevelType w:val="multilevel"/>
    <w:tmpl w:val="EEE68066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29A769A"/>
    <w:multiLevelType w:val="hybridMultilevel"/>
    <w:tmpl w:val="62BC5AD8"/>
    <w:lvl w:ilvl="0" w:tplc="9FAE467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14CD3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9E0F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C387E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081F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D0D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6CEDD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358E2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F207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FB94F19"/>
    <w:multiLevelType w:val="hybridMultilevel"/>
    <w:tmpl w:val="B530AB42"/>
    <w:lvl w:ilvl="0" w:tplc="166205B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71461A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0437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550E1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D42D4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809E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6E87A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E40CF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9E96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4B87C67"/>
    <w:multiLevelType w:val="hybridMultilevel"/>
    <w:tmpl w:val="BF9C5C2A"/>
    <w:lvl w:ilvl="0" w:tplc="C75CC1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EACE7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7E32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1ADB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A1F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9811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06C3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41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76E7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C27B1E"/>
    <w:multiLevelType w:val="hybridMultilevel"/>
    <w:tmpl w:val="08669944"/>
    <w:lvl w:ilvl="0" w:tplc="2A1036FC">
      <w:start w:val="7"/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  <w:b/>
        <w:bCs/>
      </w:rPr>
    </w:lvl>
    <w:lvl w:ilvl="1" w:tplc="D098D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E656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B3060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63479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26F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8EEB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84E5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5E8A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85A65E4"/>
    <w:multiLevelType w:val="hybridMultilevel"/>
    <w:tmpl w:val="B3A09C58"/>
    <w:lvl w:ilvl="0" w:tplc="DFCE81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872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2444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4FC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06CC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F44B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FC4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5A2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2079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6606A"/>
    <w:multiLevelType w:val="hybridMultilevel"/>
    <w:tmpl w:val="D2E4FBB0"/>
    <w:lvl w:ilvl="0" w:tplc="329AA29A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A63A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6EBA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0AF8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446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26F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FE4D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087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B07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3847DD"/>
    <w:multiLevelType w:val="multilevel"/>
    <w:tmpl w:val="BBC4E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F471FBD"/>
    <w:multiLevelType w:val="multilevel"/>
    <w:tmpl w:val="BBC4E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51151383">
    <w:abstractNumId w:val="5"/>
  </w:num>
  <w:num w:numId="2" w16cid:durableId="295838450">
    <w:abstractNumId w:val="21"/>
  </w:num>
  <w:num w:numId="3" w16cid:durableId="1528911643">
    <w:abstractNumId w:val="19"/>
  </w:num>
  <w:num w:numId="4" w16cid:durableId="2103645819">
    <w:abstractNumId w:val="15"/>
  </w:num>
  <w:num w:numId="5" w16cid:durableId="588000055">
    <w:abstractNumId w:val="8"/>
  </w:num>
  <w:num w:numId="6" w16cid:durableId="588579474">
    <w:abstractNumId w:val="4"/>
  </w:num>
  <w:num w:numId="7" w16cid:durableId="474568129">
    <w:abstractNumId w:val="3"/>
  </w:num>
  <w:num w:numId="8" w16cid:durableId="429936028">
    <w:abstractNumId w:val="24"/>
  </w:num>
  <w:num w:numId="9" w16cid:durableId="975600102">
    <w:abstractNumId w:val="10"/>
  </w:num>
  <w:num w:numId="10" w16cid:durableId="476806332">
    <w:abstractNumId w:val="16"/>
  </w:num>
  <w:num w:numId="11" w16cid:durableId="517424776">
    <w:abstractNumId w:val="13"/>
  </w:num>
  <w:num w:numId="12" w16cid:durableId="827329175">
    <w:abstractNumId w:val="14"/>
  </w:num>
  <w:num w:numId="13" w16cid:durableId="126509558">
    <w:abstractNumId w:val="22"/>
  </w:num>
  <w:num w:numId="14" w16cid:durableId="1743870070">
    <w:abstractNumId w:val="12"/>
  </w:num>
  <w:num w:numId="15" w16cid:durableId="32392860">
    <w:abstractNumId w:val="9"/>
  </w:num>
  <w:num w:numId="16" w16cid:durableId="666061219">
    <w:abstractNumId w:val="23"/>
  </w:num>
  <w:num w:numId="17" w16cid:durableId="426586121">
    <w:abstractNumId w:val="6"/>
  </w:num>
  <w:num w:numId="18" w16cid:durableId="1693530592">
    <w:abstractNumId w:val="0"/>
  </w:num>
  <w:num w:numId="19" w16cid:durableId="1030258155">
    <w:abstractNumId w:val="7"/>
  </w:num>
  <w:num w:numId="20" w16cid:durableId="878476301">
    <w:abstractNumId w:val="2"/>
  </w:num>
  <w:num w:numId="21" w16cid:durableId="1813519282">
    <w:abstractNumId w:val="17"/>
  </w:num>
  <w:num w:numId="22" w16cid:durableId="536937556">
    <w:abstractNumId w:val="18"/>
  </w:num>
  <w:num w:numId="23" w16cid:durableId="646977028">
    <w:abstractNumId w:val="11"/>
  </w:num>
  <w:num w:numId="24" w16cid:durableId="607392236">
    <w:abstractNumId w:val="20"/>
  </w:num>
  <w:num w:numId="25" w16cid:durableId="1317537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8C"/>
    <w:rsid w:val="00042B43"/>
    <w:rsid w:val="00075811"/>
    <w:rsid w:val="001169F8"/>
    <w:rsid w:val="001820F8"/>
    <w:rsid w:val="001E35DD"/>
    <w:rsid w:val="00211FE3"/>
    <w:rsid w:val="00244DD5"/>
    <w:rsid w:val="002A44EE"/>
    <w:rsid w:val="002D3D41"/>
    <w:rsid w:val="00321BD4"/>
    <w:rsid w:val="00343186"/>
    <w:rsid w:val="004061C5"/>
    <w:rsid w:val="004775B4"/>
    <w:rsid w:val="0049542E"/>
    <w:rsid w:val="004F6E0F"/>
    <w:rsid w:val="00562CAE"/>
    <w:rsid w:val="00584FCC"/>
    <w:rsid w:val="00587D09"/>
    <w:rsid w:val="00587E9C"/>
    <w:rsid w:val="00693472"/>
    <w:rsid w:val="006F4B2D"/>
    <w:rsid w:val="007309E3"/>
    <w:rsid w:val="007620B8"/>
    <w:rsid w:val="00771846"/>
    <w:rsid w:val="00782A4A"/>
    <w:rsid w:val="00833ACB"/>
    <w:rsid w:val="00982172"/>
    <w:rsid w:val="009F34FE"/>
    <w:rsid w:val="00A1588C"/>
    <w:rsid w:val="00A6414A"/>
    <w:rsid w:val="00AB548A"/>
    <w:rsid w:val="00AD387B"/>
    <w:rsid w:val="00AD551A"/>
    <w:rsid w:val="00B31108"/>
    <w:rsid w:val="00B47CCB"/>
    <w:rsid w:val="00BE5C20"/>
    <w:rsid w:val="00CF33C5"/>
    <w:rsid w:val="00CF6574"/>
    <w:rsid w:val="00D16A6F"/>
    <w:rsid w:val="00D23516"/>
    <w:rsid w:val="00D86E4C"/>
    <w:rsid w:val="00DA014D"/>
    <w:rsid w:val="00E63ACA"/>
    <w:rsid w:val="00E87745"/>
    <w:rsid w:val="00EA165D"/>
    <w:rsid w:val="00EB21C8"/>
    <w:rsid w:val="00FE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3BDD"/>
  <w15:docId w15:val="{DE46926F-1736-46F2-821F-ADA9BC5B6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820F8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587D09"/>
    <w:pPr>
      <w:keepNext/>
      <w:widowControl w:val="0"/>
      <w:jc w:val="center"/>
      <w:outlineLvl w:val="1"/>
    </w:pPr>
    <w:rPr>
      <w:b/>
      <w:snapToGrid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1820F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1820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51E2"/>
    <w:rPr>
      <w:sz w:val="0"/>
      <w:szCs w:val="0"/>
    </w:rPr>
  </w:style>
  <w:style w:type="paragraph" w:styleId="Corpotesto">
    <w:name w:val="Body Text"/>
    <w:basedOn w:val="Normale"/>
    <w:link w:val="CorpotestoCarattere"/>
    <w:uiPriority w:val="99"/>
    <w:rsid w:val="001820F8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551E2"/>
    <w:rPr>
      <w:sz w:val="24"/>
      <w:szCs w:val="24"/>
    </w:rPr>
  </w:style>
  <w:style w:type="character" w:customStyle="1" w:styleId="CarattereCarattere">
    <w:name w:val="Carattere Carattere"/>
    <w:basedOn w:val="Carpredefinitoparagrafo"/>
    <w:uiPriority w:val="99"/>
    <w:rsid w:val="001820F8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693472"/>
    <w:rPr>
      <w:b/>
      <w:bCs/>
    </w:rPr>
  </w:style>
  <w:style w:type="paragraph" w:styleId="Intestazione">
    <w:name w:val="header"/>
    <w:basedOn w:val="Normale"/>
    <w:link w:val="IntestazioneCarattere"/>
    <w:semiHidden/>
    <w:rsid w:val="004775B4"/>
    <w:pPr>
      <w:tabs>
        <w:tab w:val="center" w:pos="4819"/>
        <w:tab w:val="right" w:pos="9638"/>
      </w:tabs>
      <w:suppressAutoHyphens/>
    </w:pPr>
    <w:rPr>
      <w:rFonts w:eastAsia="SimSun"/>
      <w:sz w:val="20"/>
      <w:szCs w:val="20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4775B4"/>
    <w:rPr>
      <w:rFonts w:eastAsia="SimSun"/>
      <w:sz w:val="20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4775B4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587D09"/>
    <w:rPr>
      <w:b/>
      <w:snapToGrid w:val="0"/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87E9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87E9C"/>
    <w:rPr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AD387B"/>
    <w:pPr>
      <w:jc w:val="center"/>
    </w:pPr>
    <w:rPr>
      <w:szCs w:val="20"/>
    </w:rPr>
  </w:style>
  <w:style w:type="character" w:customStyle="1" w:styleId="TitoloCarattere">
    <w:name w:val="Titolo Carattere"/>
    <w:basedOn w:val="Carpredefinitoparagrafo"/>
    <w:link w:val="Titolo"/>
    <w:uiPriority w:val="99"/>
    <w:rsid w:val="00AD387B"/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6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6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1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40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53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56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8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3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07530-43F7-4B7D-8D07-9596F0D83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TRIBUNALE DI MILANO</vt:lpstr>
    </vt:vector>
  </TitlesOfParts>
  <Company>Studio Marco Garegnani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TRIBUNALE DI MILANO</dc:title>
  <dc:creator>Marco Garegnani</dc:creator>
  <cp:lastModifiedBy>Mario Santopietro</cp:lastModifiedBy>
  <cp:revision>18</cp:revision>
  <cp:lastPrinted>2017-11-13T10:57:00Z</cp:lastPrinted>
  <dcterms:created xsi:type="dcterms:W3CDTF">2017-11-10T08:23:00Z</dcterms:created>
  <dcterms:modified xsi:type="dcterms:W3CDTF">2022-10-25T07:20:00Z</dcterms:modified>
</cp:coreProperties>
</file>